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2" w:rsidRDefault="008C4788" w:rsidP="00FE24A0">
      <w:pPr>
        <w:tabs>
          <w:tab w:val="left" w:pos="2785"/>
          <w:tab w:val="center" w:pos="4513"/>
          <w:tab w:val="left" w:pos="54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4788">
        <w:rPr>
          <w:rFonts w:ascii="Times New Roman" w:hAnsi="Times New Roman" w:cs="Times New Roman"/>
          <w:sz w:val="28"/>
          <w:szCs w:val="28"/>
        </w:rPr>
        <w:t>ПЛАН</w:t>
      </w:r>
    </w:p>
    <w:p w:rsidR="00B55704" w:rsidRDefault="008C4788" w:rsidP="00FE24A0">
      <w:pPr>
        <w:tabs>
          <w:tab w:val="left" w:pos="2785"/>
          <w:tab w:val="center" w:pos="4513"/>
          <w:tab w:val="left" w:pos="54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устранения недостатков</w:t>
      </w:r>
    </w:p>
    <w:p w:rsidR="008C4788" w:rsidRDefault="00B55704" w:rsidP="00FE24A0">
      <w:pPr>
        <w:tabs>
          <w:tab w:val="left" w:pos="2785"/>
          <w:tab w:val="center" w:pos="4513"/>
          <w:tab w:val="left" w:pos="54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8C4788">
        <w:rPr>
          <w:rFonts w:ascii="Times New Roman" w:hAnsi="Times New Roman" w:cs="Times New Roman"/>
          <w:sz w:val="28"/>
          <w:szCs w:val="28"/>
        </w:rPr>
        <w:t>езависимой оценки качества</w:t>
      </w:r>
    </w:p>
    <w:p w:rsidR="008C4788" w:rsidRDefault="008C4788" w:rsidP="00FE24A0">
      <w:pPr>
        <w:tabs>
          <w:tab w:val="left" w:pos="2785"/>
          <w:tab w:val="center" w:pos="4513"/>
          <w:tab w:val="left" w:pos="54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215C21">
        <w:rPr>
          <w:rFonts w:ascii="Times New Roman" w:hAnsi="Times New Roman" w:cs="Times New Roman"/>
          <w:sz w:val="28"/>
          <w:szCs w:val="28"/>
        </w:rPr>
        <w:t>»</w:t>
      </w:r>
    </w:p>
    <w:p w:rsidR="00B55704" w:rsidRDefault="00FE24A0" w:rsidP="00FE24A0">
      <w:pPr>
        <w:tabs>
          <w:tab w:val="left" w:pos="2785"/>
          <w:tab w:val="center" w:pos="4513"/>
          <w:tab w:val="left" w:pos="5461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МБУ ДК «Родник»</w:t>
      </w:r>
    </w:p>
    <w:p w:rsidR="008C4788" w:rsidRPr="00B55704" w:rsidRDefault="008C4788" w:rsidP="00B55704">
      <w:pPr>
        <w:jc w:val="right"/>
      </w:pPr>
    </w:p>
    <w:tbl>
      <w:tblPr>
        <w:tblStyle w:val="a4"/>
        <w:tblpPr w:leftFromText="180" w:rightFromText="180" w:vertAnchor="text" w:horzAnchor="margin" w:tblpY="616"/>
        <w:tblW w:w="0" w:type="auto"/>
        <w:tblLook w:val="04A0"/>
      </w:tblPr>
      <w:tblGrid>
        <w:gridCol w:w="488"/>
        <w:gridCol w:w="4327"/>
        <w:gridCol w:w="2977"/>
        <w:gridCol w:w="2382"/>
      </w:tblGrid>
      <w:tr w:rsidR="00B55704" w:rsidTr="006F5A34">
        <w:tc>
          <w:tcPr>
            <w:tcW w:w="10174" w:type="dxa"/>
            <w:gridSpan w:val="4"/>
          </w:tcPr>
          <w:p w:rsidR="00B55704" w:rsidRPr="00FD33CB" w:rsidRDefault="00B55704" w:rsidP="008C4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33CB">
              <w:rPr>
                <w:rFonts w:ascii="Times New Roman" w:hAnsi="Times New Roman" w:cs="Times New Roman"/>
                <w:sz w:val="28"/>
              </w:rPr>
              <w:t>Оценка доброжелательности, вежливости и компетентности персонала.</w:t>
            </w:r>
          </w:p>
        </w:tc>
      </w:tr>
      <w:tr w:rsidR="00B55704" w:rsidTr="00B55704">
        <w:tc>
          <w:tcPr>
            <w:tcW w:w="488" w:type="dxa"/>
          </w:tcPr>
          <w:p w:rsidR="00B55704" w:rsidRPr="00FD33CB" w:rsidRDefault="00B55704" w:rsidP="008C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7" w:type="dxa"/>
          </w:tcPr>
          <w:p w:rsidR="00B55704" w:rsidRPr="00FD33CB" w:rsidRDefault="00B55704" w:rsidP="008C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существующего уровня конфликтности пребывания в учреждении. Устранение выявленных недочетов.</w:t>
            </w:r>
          </w:p>
        </w:tc>
        <w:tc>
          <w:tcPr>
            <w:tcW w:w="2977" w:type="dxa"/>
          </w:tcPr>
          <w:p w:rsidR="00B55704" w:rsidRDefault="00B55704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4" w:rsidRDefault="00B55704" w:rsidP="00B5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5704" w:rsidRPr="008761E6" w:rsidRDefault="00B55704" w:rsidP="00B5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2" w:type="dxa"/>
          </w:tcPr>
          <w:p w:rsidR="00B55704" w:rsidRDefault="00FE24A0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Комарова</w:t>
            </w:r>
          </w:p>
          <w:p w:rsidR="00FE24A0" w:rsidRDefault="00FE24A0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М.Е. Карпова</w:t>
            </w:r>
          </w:p>
        </w:tc>
      </w:tr>
      <w:tr w:rsidR="00B55704" w:rsidTr="00B55704">
        <w:tc>
          <w:tcPr>
            <w:tcW w:w="488" w:type="dxa"/>
          </w:tcPr>
          <w:p w:rsidR="00B55704" w:rsidRPr="008761E6" w:rsidRDefault="00B55704" w:rsidP="008C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7" w:type="dxa"/>
          </w:tcPr>
          <w:p w:rsidR="00B55704" w:rsidRDefault="00B55704" w:rsidP="008C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персоналом: проведение обучения, повышение информированности о существующих услугах учреждения.</w:t>
            </w:r>
          </w:p>
          <w:p w:rsidR="00B55704" w:rsidRDefault="00B55704" w:rsidP="008C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сотрудников, осуществляющих коммуникацию с посетителями, на предмет развития навыков бесконфликтного общения.</w:t>
            </w:r>
          </w:p>
          <w:p w:rsidR="00B55704" w:rsidRPr="00FD33CB" w:rsidRDefault="00B55704" w:rsidP="008C4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5704" w:rsidRDefault="00B55704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4" w:rsidRDefault="00B55704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4" w:rsidRDefault="00B55704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4" w:rsidRDefault="00B55704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5704" w:rsidRPr="008761E6" w:rsidRDefault="00B55704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2" w:type="dxa"/>
          </w:tcPr>
          <w:p w:rsidR="00FE24A0" w:rsidRDefault="00FE24A0" w:rsidP="00FE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Комарова</w:t>
            </w:r>
          </w:p>
          <w:p w:rsidR="00B55704" w:rsidRDefault="00FE24A0" w:rsidP="00FE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М.Е. Карпова</w:t>
            </w:r>
          </w:p>
        </w:tc>
      </w:tr>
      <w:tr w:rsidR="00B55704" w:rsidTr="00B55704">
        <w:tc>
          <w:tcPr>
            <w:tcW w:w="488" w:type="dxa"/>
          </w:tcPr>
          <w:p w:rsidR="00B55704" w:rsidRDefault="00B55704" w:rsidP="008C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7" w:type="dxa"/>
          </w:tcPr>
          <w:p w:rsidR="00B55704" w:rsidRDefault="00B55704" w:rsidP="00FE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FE24A0">
              <w:rPr>
                <w:rFonts w:ascii="Times New Roman" w:hAnsi="Times New Roman" w:cs="Times New Roman"/>
                <w:sz w:val="28"/>
                <w:szCs w:val="28"/>
              </w:rPr>
              <w:t>удобства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предоставления услуг в более удобное для получателей время.</w:t>
            </w:r>
          </w:p>
        </w:tc>
        <w:tc>
          <w:tcPr>
            <w:tcW w:w="2977" w:type="dxa"/>
          </w:tcPr>
          <w:p w:rsidR="00B55704" w:rsidRPr="008761E6" w:rsidRDefault="00B55704" w:rsidP="008C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382" w:type="dxa"/>
          </w:tcPr>
          <w:p w:rsidR="00FE24A0" w:rsidRDefault="00FE24A0" w:rsidP="00FE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Комарова</w:t>
            </w:r>
          </w:p>
          <w:p w:rsidR="00B55704" w:rsidRDefault="00FE24A0" w:rsidP="00FE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М.Е. Карпова</w:t>
            </w:r>
          </w:p>
          <w:p w:rsidR="00FE24A0" w:rsidRDefault="00FE24A0" w:rsidP="00FE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</w:tbl>
    <w:tbl>
      <w:tblPr>
        <w:tblStyle w:val="a4"/>
        <w:tblpPr w:leftFromText="180" w:rightFromText="180" w:vertAnchor="text" w:horzAnchor="margin" w:tblpY="-29"/>
        <w:tblW w:w="0" w:type="auto"/>
        <w:tblLook w:val="04A0"/>
      </w:tblPr>
      <w:tblGrid>
        <w:gridCol w:w="595"/>
        <w:gridCol w:w="4207"/>
        <w:gridCol w:w="2990"/>
        <w:gridCol w:w="2382"/>
      </w:tblGrid>
      <w:tr w:rsidR="00B55704" w:rsidTr="00B55704">
        <w:tc>
          <w:tcPr>
            <w:tcW w:w="595" w:type="dxa"/>
          </w:tcPr>
          <w:p w:rsidR="00B55704" w:rsidRDefault="00B55704" w:rsidP="008C4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33CB">
              <w:rPr>
                <w:rFonts w:ascii="Times New Roman" w:hAnsi="Times New Roman" w:cs="Times New Roman"/>
                <w:sz w:val="28"/>
              </w:rPr>
              <w:t>№</w:t>
            </w:r>
          </w:p>
          <w:p w:rsidR="00B55704" w:rsidRPr="00FD33CB" w:rsidRDefault="00B55704" w:rsidP="008C4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207" w:type="dxa"/>
          </w:tcPr>
          <w:p w:rsidR="00B55704" w:rsidRPr="00FD33CB" w:rsidRDefault="00B55704" w:rsidP="008C4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990" w:type="dxa"/>
          </w:tcPr>
          <w:p w:rsidR="00B55704" w:rsidRPr="00FD33CB" w:rsidRDefault="00B55704" w:rsidP="008C4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Планируемая дата устранения недостатка</w:t>
            </w:r>
          </w:p>
        </w:tc>
        <w:tc>
          <w:tcPr>
            <w:tcW w:w="2382" w:type="dxa"/>
          </w:tcPr>
          <w:p w:rsidR="00B55704" w:rsidRDefault="00FE24A0" w:rsidP="008C4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</w:tbl>
    <w:p w:rsidR="008C4788" w:rsidRDefault="008C4788" w:rsidP="008C4788">
      <w:pPr>
        <w:tabs>
          <w:tab w:val="left" w:pos="2785"/>
        </w:tabs>
      </w:pPr>
    </w:p>
    <w:p w:rsidR="008C4788" w:rsidRDefault="008C4788" w:rsidP="008C4788">
      <w:pPr>
        <w:tabs>
          <w:tab w:val="left" w:pos="2785"/>
        </w:tabs>
      </w:pPr>
    </w:p>
    <w:p w:rsidR="008C4788" w:rsidRDefault="008C4788" w:rsidP="008C4788">
      <w:pPr>
        <w:tabs>
          <w:tab w:val="left" w:pos="2785"/>
        </w:tabs>
      </w:pPr>
    </w:p>
    <w:p w:rsidR="008C4788" w:rsidRDefault="008C4788" w:rsidP="008C4788">
      <w:pPr>
        <w:tabs>
          <w:tab w:val="left" w:pos="2785"/>
        </w:tabs>
      </w:pPr>
    </w:p>
    <w:p w:rsidR="008C4788" w:rsidRDefault="008C4788" w:rsidP="008C4788">
      <w:pPr>
        <w:tabs>
          <w:tab w:val="left" w:pos="2785"/>
        </w:tabs>
      </w:pPr>
    </w:p>
    <w:p w:rsidR="008C4788" w:rsidRDefault="008C4788" w:rsidP="008C4788">
      <w:pPr>
        <w:tabs>
          <w:tab w:val="left" w:pos="2785"/>
        </w:tabs>
      </w:pPr>
    </w:p>
    <w:p w:rsidR="008C4788" w:rsidRPr="008C4788" w:rsidRDefault="008C4788" w:rsidP="008C4788">
      <w:pPr>
        <w:tabs>
          <w:tab w:val="left" w:pos="2785"/>
        </w:tabs>
      </w:pPr>
    </w:p>
    <w:sectPr w:rsidR="008C4788" w:rsidRPr="008C4788" w:rsidSect="00B55704">
      <w:pgSz w:w="11907" w:h="16839" w:code="9"/>
      <w:pgMar w:top="1440" w:right="283" w:bottom="1797" w:left="144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CB" w:rsidRDefault="00FD33CB" w:rsidP="00FD33CB">
      <w:pPr>
        <w:spacing w:after="0" w:line="240" w:lineRule="auto"/>
      </w:pPr>
      <w:r>
        <w:separator/>
      </w:r>
    </w:p>
  </w:endnote>
  <w:endnote w:type="continuationSeparator" w:id="1">
    <w:p w:rsidR="00FD33CB" w:rsidRDefault="00FD33CB" w:rsidP="00FD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CB" w:rsidRDefault="00FD33CB" w:rsidP="00FD33CB">
      <w:pPr>
        <w:spacing w:after="0" w:line="240" w:lineRule="auto"/>
      </w:pPr>
      <w:r>
        <w:separator/>
      </w:r>
    </w:p>
  </w:footnote>
  <w:footnote w:type="continuationSeparator" w:id="1">
    <w:p w:rsidR="00FD33CB" w:rsidRDefault="00FD33CB" w:rsidP="00FD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21D7"/>
    <w:multiLevelType w:val="hybridMultilevel"/>
    <w:tmpl w:val="EAC2D3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19"/>
    <w:rsid w:val="000D4DF2"/>
    <w:rsid w:val="00215C21"/>
    <w:rsid w:val="005765F4"/>
    <w:rsid w:val="005F7319"/>
    <w:rsid w:val="008761E6"/>
    <w:rsid w:val="008C4788"/>
    <w:rsid w:val="00B2443B"/>
    <w:rsid w:val="00B55704"/>
    <w:rsid w:val="00BD5ED2"/>
    <w:rsid w:val="00C32B34"/>
    <w:rsid w:val="00FD33CB"/>
    <w:rsid w:val="00FE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F2"/>
    <w:pPr>
      <w:ind w:left="720"/>
      <w:contextualSpacing/>
    </w:pPr>
  </w:style>
  <w:style w:type="table" w:styleId="a4">
    <w:name w:val="Table Grid"/>
    <w:basedOn w:val="a1"/>
    <w:uiPriority w:val="39"/>
    <w:rsid w:val="00FD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CB"/>
  </w:style>
  <w:style w:type="paragraph" w:styleId="a7">
    <w:name w:val="footer"/>
    <w:basedOn w:val="a"/>
    <w:link w:val="a8"/>
    <w:uiPriority w:val="99"/>
    <w:unhideWhenUsed/>
    <w:rsid w:val="00F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</cp:revision>
  <dcterms:created xsi:type="dcterms:W3CDTF">2018-02-17T00:49:00Z</dcterms:created>
  <dcterms:modified xsi:type="dcterms:W3CDTF">2018-02-28T02:49:00Z</dcterms:modified>
</cp:coreProperties>
</file>