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6" w:rsidRDefault="00E50A36" w:rsidP="00E5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50A36" w:rsidRDefault="00E50A36" w:rsidP="00E5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ДК «Родник»</w:t>
      </w:r>
    </w:p>
    <w:p w:rsidR="00E50A36" w:rsidRDefault="00E50A36" w:rsidP="00E5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О.В.Комарова</w:t>
      </w:r>
      <w:proofErr w:type="spellEnd"/>
    </w:p>
    <w:p w:rsidR="00E50A36" w:rsidRDefault="00E50A36" w:rsidP="00E50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2020 г.</w:t>
      </w:r>
    </w:p>
    <w:p w:rsidR="00E50A36" w:rsidRDefault="00E50A36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A36" w:rsidRDefault="00E50A36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662" w:rsidRPr="00956662" w:rsidRDefault="007303A8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D1219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56662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6662">
        <w:rPr>
          <w:rFonts w:ascii="Times New Roman" w:hAnsi="Times New Roman" w:cs="Times New Roman"/>
          <w:sz w:val="28"/>
          <w:szCs w:val="28"/>
        </w:rPr>
        <w:t xml:space="preserve"> недостатков</w:t>
      </w:r>
      <w:r w:rsidR="00BE73CA">
        <w:rPr>
          <w:rFonts w:ascii="Times New Roman" w:hAnsi="Times New Roman" w:cs="Times New Roman"/>
          <w:sz w:val="28"/>
          <w:szCs w:val="28"/>
        </w:rPr>
        <w:t>,</w:t>
      </w:r>
      <w:r w:rsidRPr="00956662">
        <w:rPr>
          <w:rFonts w:ascii="Times New Roman" w:hAnsi="Times New Roman" w:cs="Times New Roman"/>
          <w:sz w:val="28"/>
          <w:szCs w:val="28"/>
        </w:rPr>
        <w:t xml:space="preserve"> </w:t>
      </w:r>
      <w:r w:rsidR="00BE73CA">
        <w:rPr>
          <w:rFonts w:ascii="Times New Roman" w:hAnsi="Times New Roman" w:cs="Times New Roman"/>
          <w:sz w:val="28"/>
          <w:szCs w:val="28"/>
        </w:rPr>
        <w:t>выявленных в ходе н</w:t>
      </w:r>
      <w:r w:rsidRPr="00956662">
        <w:rPr>
          <w:rFonts w:ascii="Times New Roman" w:hAnsi="Times New Roman" w:cs="Times New Roman"/>
          <w:sz w:val="28"/>
          <w:szCs w:val="28"/>
        </w:rPr>
        <w:t xml:space="preserve">езависимой </w:t>
      </w:r>
      <w:proofErr w:type="gramStart"/>
      <w:r w:rsidRPr="0095666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BE73CA"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 w:rsidR="003B75D8">
        <w:rPr>
          <w:rFonts w:ascii="Times New Roman" w:hAnsi="Times New Roman" w:cs="Times New Roman"/>
          <w:sz w:val="28"/>
          <w:szCs w:val="28"/>
        </w:rPr>
        <w:t>,</w:t>
      </w:r>
    </w:p>
    <w:p w:rsidR="00167121" w:rsidRDefault="00956662" w:rsidP="00956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ДК «Родник»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800"/>
        <w:gridCol w:w="4385"/>
        <w:gridCol w:w="3261"/>
        <w:gridCol w:w="3330"/>
      </w:tblGrid>
      <w:tr w:rsidR="00C671AB" w:rsidTr="00C671AB">
        <w:tc>
          <w:tcPr>
            <w:tcW w:w="8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0" w:type="dxa"/>
          </w:tcPr>
          <w:p w:rsidR="00C671AB" w:rsidRDefault="00C671AB" w:rsidP="00C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85" w:type="dxa"/>
          </w:tcPr>
          <w:p w:rsidR="00C671AB" w:rsidRDefault="00C671AB" w:rsidP="00C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261" w:type="dxa"/>
          </w:tcPr>
          <w:p w:rsidR="00C671AB" w:rsidRDefault="00C671AB" w:rsidP="00C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устранения</w:t>
            </w:r>
          </w:p>
          <w:p w:rsidR="00C671AB" w:rsidRDefault="00C671AB" w:rsidP="00C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C671AB" w:rsidRDefault="00C671AB" w:rsidP="00C6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71AB" w:rsidTr="00C671AB">
        <w:tc>
          <w:tcPr>
            <w:tcW w:w="8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4385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доступного сайта.</w:t>
            </w:r>
          </w:p>
          <w:p w:rsidR="00C671AB" w:rsidRDefault="00C671AB" w:rsidP="00BE7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о деятельности учреждения, размещенной на общедоступных информационных ресурсах, перечню и информации и требованиям к ней, установленным нормативными правовыми актами.</w:t>
            </w:r>
          </w:p>
        </w:tc>
        <w:tc>
          <w:tcPr>
            <w:tcW w:w="3261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0" w:type="dxa"/>
          </w:tcPr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«Родник»</w:t>
            </w:r>
          </w:p>
        </w:tc>
      </w:tr>
      <w:tr w:rsidR="00C671AB" w:rsidTr="00C671AB">
        <w:tc>
          <w:tcPr>
            <w:tcW w:w="8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4385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базы.</w:t>
            </w:r>
          </w:p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получателей услуг, удовлетворенных комфортностью условий предоставления услуг.</w:t>
            </w:r>
          </w:p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расписания работы клубных формирований</w:t>
            </w:r>
          </w:p>
        </w:tc>
        <w:tc>
          <w:tcPr>
            <w:tcW w:w="3261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0" w:type="dxa"/>
          </w:tcPr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«Родник»</w:t>
            </w:r>
          </w:p>
        </w:tc>
      </w:tr>
      <w:tr w:rsidR="00C671AB" w:rsidTr="00C671AB">
        <w:tc>
          <w:tcPr>
            <w:tcW w:w="8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0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4385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информирования инвалидов. </w:t>
            </w:r>
          </w:p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инвалидов посещающих мероприятия проводимых в учреждении.</w:t>
            </w:r>
          </w:p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1AB" w:rsidRDefault="00C671AB" w:rsidP="00125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получателей услуг, удовлетворенных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доступностью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инвалидов.</w:t>
            </w:r>
          </w:p>
        </w:tc>
        <w:tc>
          <w:tcPr>
            <w:tcW w:w="3261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0" w:type="dxa"/>
          </w:tcPr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«Родник»</w:t>
            </w:r>
          </w:p>
        </w:tc>
      </w:tr>
      <w:tr w:rsidR="00C671AB" w:rsidTr="00C671AB">
        <w:tc>
          <w:tcPr>
            <w:tcW w:w="8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учреждения</w:t>
            </w:r>
          </w:p>
        </w:tc>
        <w:tc>
          <w:tcPr>
            <w:tcW w:w="4385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 с персоналом на предмет развития навыков без конфликтного общения.</w:t>
            </w:r>
          </w:p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существующего уровня конфликтности пребывания в учреждении. 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получателей услуг, удовлетворенных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доброжелательностью, вежливостью работников учреждения, обеспечивающих первичный контакт и информирование получателя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1" w:type="dxa"/>
          </w:tcPr>
          <w:p w:rsidR="00C671AB" w:rsidRDefault="00C671AB" w:rsidP="00E5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0" w:type="dxa"/>
          </w:tcPr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«Родник»</w:t>
            </w:r>
          </w:p>
        </w:tc>
      </w:tr>
      <w:tr w:rsidR="00C671AB" w:rsidTr="00C671AB">
        <w:trPr>
          <w:trHeight w:val="2298"/>
        </w:trPr>
        <w:tc>
          <w:tcPr>
            <w:tcW w:w="8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00" w:type="dxa"/>
          </w:tcPr>
          <w:p w:rsidR="00C671AB" w:rsidRDefault="00C671AB" w:rsidP="003B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4385" w:type="dxa"/>
          </w:tcPr>
          <w:p w:rsidR="00C671AB" w:rsidRDefault="00C671AB" w:rsidP="0016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получателей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которые готовы рекомендовать учреждение родственникам и знакомым </w:t>
            </w:r>
          </w:p>
          <w:p w:rsidR="00C671AB" w:rsidRDefault="00C671AB" w:rsidP="0016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удобства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счет предоставления услуг в более удобное для получателей время.</w:t>
            </w:r>
          </w:p>
          <w:p w:rsidR="00C671AB" w:rsidRDefault="00C671AB" w:rsidP="00167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удобного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 работы учреждения, действующих клубных формирований и проводимых мероприятий</w:t>
            </w:r>
          </w:p>
        </w:tc>
        <w:tc>
          <w:tcPr>
            <w:tcW w:w="3261" w:type="dxa"/>
          </w:tcPr>
          <w:p w:rsidR="00C671AB" w:rsidRDefault="00C671AB" w:rsidP="00956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0" w:type="dxa"/>
          </w:tcPr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О.В.</w:t>
            </w:r>
          </w:p>
          <w:p w:rsidR="00C671AB" w:rsidRDefault="00C671AB" w:rsidP="00C6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ДК «Родник»</w:t>
            </w:r>
          </w:p>
        </w:tc>
      </w:tr>
    </w:tbl>
    <w:p w:rsidR="00956662" w:rsidRDefault="00956662" w:rsidP="00C67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662" w:rsidSect="00E50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D2"/>
    <w:rsid w:val="001254FF"/>
    <w:rsid w:val="00167121"/>
    <w:rsid w:val="0017761D"/>
    <w:rsid w:val="002D1219"/>
    <w:rsid w:val="00331DE3"/>
    <w:rsid w:val="003B75D8"/>
    <w:rsid w:val="007303A8"/>
    <w:rsid w:val="00956662"/>
    <w:rsid w:val="00B84FD2"/>
    <w:rsid w:val="00BE73CA"/>
    <w:rsid w:val="00C671AB"/>
    <w:rsid w:val="00E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1E7E-86FC-44A9-B7F1-B7CFB4D9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2020-09-21T01:15:00Z</dcterms:created>
  <dcterms:modified xsi:type="dcterms:W3CDTF">2020-09-21T02:12:00Z</dcterms:modified>
</cp:coreProperties>
</file>